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E074" w14:textId="2D301676" w:rsidR="001909F6" w:rsidRPr="00042640" w:rsidRDefault="001909F6">
      <w:pPr>
        <w:rPr>
          <w:b/>
          <w:bCs/>
          <w:color w:val="000000" w:themeColor="text1"/>
        </w:rPr>
      </w:pPr>
      <w:r w:rsidRPr="00042640">
        <w:rPr>
          <w:b/>
          <w:bCs/>
          <w:color w:val="000000" w:themeColor="text1"/>
        </w:rPr>
        <w:t>SWB1001:</w:t>
      </w:r>
      <w:r w:rsidR="00042640" w:rsidRPr="00042640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Foundations of Social Wellbeing</w:t>
      </w:r>
    </w:p>
    <w:p w14:paraId="72D5FFF3" w14:textId="77777777" w:rsidR="00B57F0E" w:rsidRPr="0059372D" w:rsidRDefault="00B57F0E" w:rsidP="00B57F0E">
      <w:pPr>
        <w:rPr>
          <w:rFonts w:ascii="Times New Roman" w:hAnsi="Times New Roman" w:cs="Times New Roman"/>
          <w:sz w:val="24"/>
          <w:szCs w:val="24"/>
        </w:rPr>
      </w:pPr>
      <w:r w:rsidRPr="00B1668B">
        <w:rPr>
          <w:rFonts w:ascii="Times New Roman" w:hAnsi="Times New Roman" w:cs="Times New Roman"/>
          <w:sz w:val="24"/>
          <w:szCs w:val="24"/>
          <w:highlight w:val="yellow"/>
        </w:rPr>
        <w:t>Easter Recess between: 25 March – 7 April</w:t>
      </w:r>
    </w:p>
    <w:p w14:paraId="2CB91869" w14:textId="77777777" w:rsidR="00B57F0E" w:rsidRPr="00042640" w:rsidRDefault="00B57F0E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026"/>
        <w:gridCol w:w="1873"/>
        <w:gridCol w:w="2357"/>
      </w:tblGrid>
      <w:tr w:rsidR="00A810B2" w14:paraId="0E17439F" w14:textId="50BCF82A" w:rsidTr="00C660A3">
        <w:tc>
          <w:tcPr>
            <w:tcW w:w="2244" w:type="dxa"/>
          </w:tcPr>
          <w:p w14:paraId="42D9E837" w14:textId="5F61B6BE" w:rsidR="00A810B2" w:rsidRPr="00A2772F" w:rsidRDefault="00A810B2" w:rsidP="001909F6">
            <w:pPr>
              <w:rPr>
                <w:b/>
                <w:bCs/>
              </w:rPr>
            </w:pPr>
            <w:r w:rsidRPr="00A2772F">
              <w:rPr>
                <w:b/>
                <w:bCs/>
              </w:rPr>
              <w:t>Date</w:t>
            </w:r>
          </w:p>
        </w:tc>
        <w:tc>
          <w:tcPr>
            <w:tcW w:w="2026" w:type="dxa"/>
          </w:tcPr>
          <w:p w14:paraId="3CAE6357" w14:textId="00622571" w:rsidR="00A810B2" w:rsidRPr="00A2772F" w:rsidRDefault="00A810B2" w:rsidP="001909F6">
            <w:pPr>
              <w:rPr>
                <w:b/>
                <w:bCs/>
              </w:rPr>
            </w:pPr>
            <w:r w:rsidRPr="00A2772F">
              <w:rPr>
                <w:b/>
                <w:bCs/>
              </w:rPr>
              <w:t>Topics</w:t>
            </w:r>
          </w:p>
        </w:tc>
        <w:tc>
          <w:tcPr>
            <w:tcW w:w="1873" w:type="dxa"/>
          </w:tcPr>
          <w:p w14:paraId="0925E6E3" w14:textId="360792D3" w:rsidR="00A810B2" w:rsidRPr="00A2772F" w:rsidRDefault="00A810B2" w:rsidP="001909F6">
            <w:pPr>
              <w:rPr>
                <w:b/>
                <w:bCs/>
              </w:rPr>
            </w:pPr>
            <w:r w:rsidRPr="00A2772F">
              <w:rPr>
                <w:b/>
                <w:bCs/>
              </w:rPr>
              <w:t>Lecturer</w:t>
            </w:r>
          </w:p>
        </w:tc>
        <w:tc>
          <w:tcPr>
            <w:tcW w:w="2357" w:type="dxa"/>
          </w:tcPr>
          <w:p w14:paraId="7034D8D2" w14:textId="3F95D251" w:rsidR="00A810B2" w:rsidRPr="00A2772F" w:rsidRDefault="00A810B2" w:rsidP="001909F6">
            <w:pPr>
              <w:rPr>
                <w:b/>
                <w:bCs/>
              </w:rPr>
            </w:pPr>
            <w:r w:rsidRPr="00A2772F">
              <w:rPr>
                <w:b/>
                <w:bCs/>
              </w:rPr>
              <w:t>Venue</w:t>
            </w:r>
          </w:p>
        </w:tc>
      </w:tr>
      <w:tr w:rsidR="00A810B2" w14:paraId="19FC458A" w14:textId="37D73B4E" w:rsidTr="00C660A3">
        <w:tc>
          <w:tcPr>
            <w:tcW w:w="2244" w:type="dxa"/>
          </w:tcPr>
          <w:p w14:paraId="217C5752" w14:textId="77777777" w:rsidR="00A810B2" w:rsidRPr="00015AAD" w:rsidRDefault="00A810B2" w:rsidP="001909F6">
            <w:pPr>
              <w:rPr>
                <w:rFonts w:cstheme="minorHAnsi"/>
              </w:rPr>
            </w:pPr>
          </w:p>
        </w:tc>
        <w:tc>
          <w:tcPr>
            <w:tcW w:w="2026" w:type="dxa"/>
          </w:tcPr>
          <w:p w14:paraId="3A2E987E" w14:textId="77777777" w:rsidR="00A810B2" w:rsidRPr="00015AAD" w:rsidRDefault="00A810B2" w:rsidP="001909F6">
            <w:pPr>
              <w:rPr>
                <w:rFonts w:cstheme="minorHAnsi"/>
              </w:rPr>
            </w:pPr>
          </w:p>
        </w:tc>
        <w:tc>
          <w:tcPr>
            <w:tcW w:w="1873" w:type="dxa"/>
          </w:tcPr>
          <w:p w14:paraId="289CD9FD" w14:textId="77777777" w:rsidR="00A810B2" w:rsidRDefault="00A810B2" w:rsidP="001909F6"/>
        </w:tc>
        <w:tc>
          <w:tcPr>
            <w:tcW w:w="2357" w:type="dxa"/>
          </w:tcPr>
          <w:p w14:paraId="24638BF0" w14:textId="77777777" w:rsidR="00A810B2" w:rsidRDefault="00A810B2" w:rsidP="001909F6"/>
        </w:tc>
      </w:tr>
      <w:tr w:rsidR="00A810B2" w14:paraId="7F9E4B02" w14:textId="5CA3F265" w:rsidTr="00C660A3">
        <w:tc>
          <w:tcPr>
            <w:tcW w:w="2244" w:type="dxa"/>
          </w:tcPr>
          <w:p w14:paraId="1FA802F4" w14:textId="4E1B6C03" w:rsidR="00A810B2" w:rsidRDefault="00A810B2" w:rsidP="006B36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 Nov </w:t>
            </w:r>
            <w:r w:rsidRPr="00015AAD">
              <w:rPr>
                <w:rFonts w:cstheme="minorHAnsi"/>
              </w:rPr>
              <w:t xml:space="preserve">2023 </w:t>
            </w:r>
          </w:p>
          <w:p w14:paraId="2D89E43C" w14:textId="63070718" w:rsidR="00A810B2" w:rsidRDefault="00A810B2" w:rsidP="006B36A8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1E05917D" w14:textId="382D22D4" w:rsidR="00A810B2" w:rsidRDefault="00B83E66" w:rsidP="006B36A8">
            <w:r>
              <w:rPr>
                <w:rFonts w:cstheme="minorHAnsi"/>
              </w:rPr>
              <w:t xml:space="preserve">An </w:t>
            </w:r>
            <w:r w:rsidR="00A810B2" w:rsidRPr="00015AAD">
              <w:rPr>
                <w:rFonts w:cstheme="minorHAnsi"/>
              </w:rPr>
              <w:t>Intro</w:t>
            </w:r>
            <w:r>
              <w:rPr>
                <w:rFonts w:cstheme="minorHAnsi"/>
              </w:rPr>
              <w:t>duction</w:t>
            </w:r>
            <w:r w:rsidR="00A810B2" w:rsidRPr="00015AAD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</w:t>
            </w:r>
            <w:r w:rsidR="00A810B2" w:rsidRPr="00015AAD">
              <w:rPr>
                <w:rFonts w:cstheme="minorHAnsi"/>
              </w:rPr>
              <w:t xml:space="preserve">ellbeing </w:t>
            </w:r>
          </w:p>
        </w:tc>
        <w:tc>
          <w:tcPr>
            <w:tcW w:w="1873" w:type="dxa"/>
          </w:tcPr>
          <w:p w14:paraId="56AB2B05" w14:textId="0A832305" w:rsidR="00A810B2" w:rsidRDefault="00B83E66" w:rsidP="006B36A8">
            <w:r>
              <w:t>Prof. Ruth Falzon</w:t>
            </w:r>
          </w:p>
        </w:tc>
        <w:tc>
          <w:tcPr>
            <w:tcW w:w="2357" w:type="dxa"/>
          </w:tcPr>
          <w:p w14:paraId="551BF0D6" w14:textId="2DB5C839" w:rsidR="00A810B2" w:rsidRPr="004A4D4B" w:rsidRDefault="00C660A3" w:rsidP="006B36A8">
            <w:r w:rsidRPr="00C660A3">
              <w:t>09:00 - 10:00 - OH119 10:00 - 12:000 - OH116</w:t>
            </w:r>
          </w:p>
        </w:tc>
      </w:tr>
      <w:tr w:rsidR="00A810B2" w14:paraId="68838F18" w14:textId="73135EAD" w:rsidTr="00C660A3">
        <w:tc>
          <w:tcPr>
            <w:tcW w:w="2244" w:type="dxa"/>
          </w:tcPr>
          <w:p w14:paraId="2C69382A" w14:textId="20E499AA" w:rsidR="00A810B2" w:rsidRDefault="00A810B2" w:rsidP="00A810B2">
            <w:pPr>
              <w:rPr>
                <w:rFonts w:cstheme="minorHAnsi"/>
              </w:rPr>
            </w:pPr>
            <w:r w:rsidRPr="008E7B10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8E7B10">
              <w:rPr>
                <w:rFonts w:cstheme="minorHAnsi"/>
              </w:rPr>
              <w:t xml:space="preserve"> Nov </w:t>
            </w:r>
            <w:r>
              <w:rPr>
                <w:rFonts w:cstheme="minorHAnsi"/>
              </w:rPr>
              <w:t>2023</w:t>
            </w:r>
          </w:p>
          <w:p w14:paraId="76B09704" w14:textId="04CFA13C" w:rsidR="00A810B2" w:rsidRDefault="00A810B2" w:rsidP="00A810B2">
            <w:r w:rsidRPr="00015AAD">
              <w:rPr>
                <w:rFonts w:cstheme="minorHAnsi"/>
              </w:rPr>
              <w:t>09:00-12:00</w:t>
            </w:r>
            <w:r w:rsidRPr="008E7B10">
              <w:rPr>
                <w:rFonts w:cstheme="minorHAnsi"/>
              </w:rPr>
              <w:t xml:space="preserve"> </w:t>
            </w:r>
          </w:p>
        </w:tc>
        <w:tc>
          <w:tcPr>
            <w:tcW w:w="2026" w:type="dxa"/>
          </w:tcPr>
          <w:p w14:paraId="6F9E6811" w14:textId="531A2E8B" w:rsidR="00A810B2" w:rsidRDefault="00B83E66" w:rsidP="00A810B2">
            <w:r>
              <w:t>Gender, Sexuality and Wellbeing</w:t>
            </w:r>
          </w:p>
        </w:tc>
        <w:tc>
          <w:tcPr>
            <w:tcW w:w="1873" w:type="dxa"/>
          </w:tcPr>
          <w:p w14:paraId="2B0B3882" w14:textId="1C8DC5F5" w:rsidR="00A810B2" w:rsidRDefault="00014879" w:rsidP="00A810B2">
            <w:r>
              <w:t>Prof.</w:t>
            </w:r>
            <w:r w:rsidR="00A810B2" w:rsidRPr="004A4D4B">
              <w:t xml:space="preserve"> </w:t>
            </w:r>
            <w:r w:rsidR="00B83E66">
              <w:t>Marceline Naudi</w:t>
            </w:r>
          </w:p>
        </w:tc>
        <w:tc>
          <w:tcPr>
            <w:tcW w:w="2357" w:type="dxa"/>
          </w:tcPr>
          <w:p w14:paraId="2C7266E4" w14:textId="1B8C4230" w:rsidR="00A810B2" w:rsidRPr="004A4D4B" w:rsidRDefault="00C660A3" w:rsidP="00A810B2">
            <w:r>
              <w:t>TR106</w:t>
            </w:r>
          </w:p>
        </w:tc>
      </w:tr>
      <w:tr w:rsidR="00A810B2" w14:paraId="55C5ECFA" w14:textId="049D5245" w:rsidTr="00C660A3">
        <w:tc>
          <w:tcPr>
            <w:tcW w:w="2244" w:type="dxa"/>
          </w:tcPr>
          <w:p w14:paraId="1A804C8E" w14:textId="5F420A84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6 Dec</w:t>
            </w:r>
            <w:r w:rsidRPr="008E7B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2023</w:t>
            </w:r>
          </w:p>
          <w:p w14:paraId="1A156A95" w14:textId="4705B389" w:rsidR="00A810B2" w:rsidRPr="00A810B2" w:rsidRDefault="00A810B2" w:rsidP="00A810B2">
            <w:pPr>
              <w:rPr>
                <w:rFonts w:cstheme="minorHAnsi"/>
              </w:rPr>
            </w:pPr>
            <w:r w:rsidRPr="00015AAD">
              <w:rPr>
                <w:rFonts w:cstheme="minorHAnsi"/>
              </w:rPr>
              <w:t>09:00-12:00</w:t>
            </w:r>
            <w:r w:rsidRPr="008E7B10">
              <w:rPr>
                <w:rFonts w:cstheme="minorHAnsi"/>
              </w:rPr>
              <w:t xml:space="preserve"> </w:t>
            </w:r>
          </w:p>
        </w:tc>
        <w:tc>
          <w:tcPr>
            <w:tcW w:w="2026" w:type="dxa"/>
          </w:tcPr>
          <w:p w14:paraId="42A687F5" w14:textId="0AF8FA6E" w:rsidR="00A810B2" w:rsidRDefault="00B83E66" w:rsidP="00A810B2">
            <w:r>
              <w:rPr>
                <w:rFonts w:cstheme="minorHAnsi"/>
              </w:rPr>
              <w:t xml:space="preserve">Family, Childhood </w:t>
            </w:r>
            <w:r w:rsidR="00A810B2" w:rsidRPr="00015AAD">
              <w:rPr>
                <w:rFonts w:cstheme="minorHAnsi"/>
              </w:rPr>
              <w:t xml:space="preserve">and Wellbeing </w:t>
            </w:r>
          </w:p>
        </w:tc>
        <w:tc>
          <w:tcPr>
            <w:tcW w:w="1873" w:type="dxa"/>
          </w:tcPr>
          <w:p w14:paraId="09BA93D4" w14:textId="4D1A3C11" w:rsidR="00A810B2" w:rsidRDefault="00A810B2" w:rsidP="00A810B2">
            <w:r w:rsidRPr="001E2D4E">
              <w:rPr>
                <w:rFonts w:cstheme="minorHAnsi"/>
              </w:rPr>
              <w:t xml:space="preserve">Dr </w:t>
            </w:r>
            <w:r w:rsidR="00B83E66">
              <w:rPr>
                <w:rFonts w:cstheme="minorHAnsi"/>
              </w:rPr>
              <w:t>Clarissa Sammut Scerri</w:t>
            </w:r>
          </w:p>
        </w:tc>
        <w:tc>
          <w:tcPr>
            <w:tcW w:w="2357" w:type="dxa"/>
          </w:tcPr>
          <w:p w14:paraId="6A1B657D" w14:textId="4467C02F" w:rsidR="00A810B2" w:rsidRPr="001E2D4E" w:rsidRDefault="00A810B2" w:rsidP="00A810B2">
            <w:pPr>
              <w:rPr>
                <w:rFonts w:cstheme="minorHAnsi"/>
              </w:rPr>
            </w:pPr>
            <w:r w:rsidRPr="0058560C">
              <w:t>T</w:t>
            </w:r>
            <w:r w:rsidR="00C660A3">
              <w:t>R106</w:t>
            </w:r>
          </w:p>
        </w:tc>
      </w:tr>
      <w:tr w:rsidR="00A810B2" w14:paraId="6BA2E4FC" w14:textId="53532FEA" w:rsidTr="00C660A3">
        <w:tc>
          <w:tcPr>
            <w:tcW w:w="2244" w:type="dxa"/>
          </w:tcPr>
          <w:p w14:paraId="1C6BC2FB" w14:textId="49BE692B" w:rsidR="00A810B2" w:rsidRDefault="00B83E66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810B2">
              <w:rPr>
                <w:rFonts w:cstheme="minorHAnsi"/>
              </w:rPr>
              <w:t xml:space="preserve"> Jan</w:t>
            </w:r>
            <w:r w:rsidR="00A810B2" w:rsidRPr="008E7B10">
              <w:rPr>
                <w:rFonts w:cstheme="minorHAnsi"/>
              </w:rPr>
              <w:t xml:space="preserve"> </w:t>
            </w:r>
            <w:r w:rsidR="00A810B2">
              <w:rPr>
                <w:rFonts w:cstheme="minorHAnsi"/>
              </w:rPr>
              <w:t>2024</w:t>
            </w:r>
          </w:p>
          <w:p w14:paraId="25211F2B" w14:textId="6D23DF43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02B58120" w14:textId="6E9DE130" w:rsidR="00A810B2" w:rsidRDefault="00B83E66" w:rsidP="00A810B2">
            <w:r>
              <w:rPr>
                <w:rFonts w:cstheme="minorHAnsi"/>
              </w:rPr>
              <w:t>Work</w:t>
            </w:r>
            <w:r w:rsidR="00A810B2" w:rsidRPr="00015AA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W</w:t>
            </w:r>
            <w:r w:rsidR="00A810B2" w:rsidRPr="00015AAD">
              <w:rPr>
                <w:rFonts w:cstheme="minorHAnsi"/>
              </w:rPr>
              <w:t xml:space="preserve">ellbeing </w:t>
            </w:r>
          </w:p>
        </w:tc>
        <w:tc>
          <w:tcPr>
            <w:tcW w:w="1873" w:type="dxa"/>
          </w:tcPr>
          <w:p w14:paraId="08276D90" w14:textId="43C34FC0" w:rsidR="00A810B2" w:rsidRDefault="00A810B2" w:rsidP="00A810B2">
            <w:r>
              <w:t xml:space="preserve">Dr </w:t>
            </w:r>
            <w:r w:rsidR="00B83E66">
              <w:t>Gottfried Catania</w:t>
            </w:r>
          </w:p>
        </w:tc>
        <w:tc>
          <w:tcPr>
            <w:tcW w:w="2357" w:type="dxa"/>
          </w:tcPr>
          <w:p w14:paraId="0FC2B1BC" w14:textId="2B49DE8B" w:rsidR="00A810B2" w:rsidRDefault="00A810B2" w:rsidP="00A810B2">
            <w:r w:rsidRPr="0058560C">
              <w:t>T</w:t>
            </w:r>
            <w:r w:rsidR="00C660A3">
              <w:t>R106</w:t>
            </w:r>
          </w:p>
        </w:tc>
      </w:tr>
      <w:tr w:rsidR="00A810B2" w14:paraId="5334DCAE" w14:textId="005F937B" w:rsidTr="00C660A3">
        <w:tc>
          <w:tcPr>
            <w:tcW w:w="2244" w:type="dxa"/>
          </w:tcPr>
          <w:p w14:paraId="2FC48609" w14:textId="3A4C076F" w:rsidR="00A810B2" w:rsidRDefault="00A810B2" w:rsidP="00A810B2">
            <w:pPr>
              <w:rPr>
                <w:rFonts w:cstheme="minorHAnsi"/>
              </w:rPr>
            </w:pPr>
            <w:bookmarkStart w:id="0" w:name="_Hlk146529896"/>
            <w:r>
              <w:rPr>
                <w:rFonts w:cstheme="minorHAnsi"/>
              </w:rPr>
              <w:t>17 Jan 2024</w:t>
            </w:r>
          </w:p>
          <w:p w14:paraId="00B4892E" w14:textId="77777777" w:rsidR="00A810B2" w:rsidRDefault="00A810B2" w:rsidP="00A810B2">
            <w:pPr>
              <w:rPr>
                <w:rFonts w:cstheme="minorHAnsi"/>
              </w:rPr>
            </w:pPr>
            <w:r w:rsidRPr="00015AAD">
              <w:rPr>
                <w:rFonts w:cstheme="minorHAnsi"/>
              </w:rPr>
              <w:t>09:00-</w:t>
            </w:r>
            <w:r w:rsidR="001F5043">
              <w:rPr>
                <w:rFonts w:cstheme="minorHAnsi"/>
              </w:rPr>
              <w:t>10:30</w:t>
            </w:r>
          </w:p>
          <w:p w14:paraId="633786CE" w14:textId="0940F3B4" w:rsidR="001F5043" w:rsidRDefault="001F5043" w:rsidP="00A810B2">
            <w:r>
              <w:t>10:30 -12:00</w:t>
            </w:r>
          </w:p>
        </w:tc>
        <w:tc>
          <w:tcPr>
            <w:tcW w:w="2026" w:type="dxa"/>
          </w:tcPr>
          <w:p w14:paraId="3CFF4557" w14:textId="306DD95A" w:rsidR="001F5043" w:rsidRDefault="001F5043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An Introduction to Wellbeing</w:t>
            </w:r>
          </w:p>
          <w:p w14:paraId="643B73B6" w14:textId="2302C9AA" w:rsidR="00A810B2" w:rsidRDefault="00A810B2" w:rsidP="00A810B2">
            <w:r w:rsidRPr="00015AAD">
              <w:rPr>
                <w:rFonts w:cstheme="minorHAnsi"/>
              </w:rPr>
              <w:t xml:space="preserve">Youth, emerging adulthood </w:t>
            </w:r>
            <w:r w:rsidR="00B83E66">
              <w:rPr>
                <w:rFonts w:cstheme="minorHAnsi"/>
              </w:rPr>
              <w:t>and W</w:t>
            </w:r>
            <w:r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4B9B61C6" w14:textId="65CA9B74" w:rsidR="001F5043" w:rsidRDefault="001F5043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Prof. Ruth Falzon</w:t>
            </w:r>
          </w:p>
          <w:p w14:paraId="60221883" w14:textId="77777777" w:rsidR="001F5043" w:rsidRDefault="001F5043" w:rsidP="00A810B2">
            <w:pPr>
              <w:rPr>
                <w:rFonts w:cstheme="minorHAnsi"/>
              </w:rPr>
            </w:pPr>
          </w:p>
          <w:p w14:paraId="57D2F604" w14:textId="013818F5" w:rsidR="00A810B2" w:rsidRDefault="00A810B2" w:rsidP="00A810B2">
            <w:r w:rsidRPr="00015AAD">
              <w:rPr>
                <w:rFonts w:cstheme="minorHAnsi"/>
              </w:rPr>
              <w:t>Dr Albert Bell</w:t>
            </w:r>
          </w:p>
        </w:tc>
        <w:tc>
          <w:tcPr>
            <w:tcW w:w="2357" w:type="dxa"/>
          </w:tcPr>
          <w:p w14:paraId="1D0A1074" w14:textId="50894C39" w:rsidR="001F5043" w:rsidRDefault="001F5043" w:rsidP="00A810B2">
            <w:r>
              <w:t>T</w:t>
            </w:r>
            <w:r w:rsidR="00C660A3">
              <w:t>R106</w:t>
            </w:r>
          </w:p>
          <w:p w14:paraId="19BB0F7C" w14:textId="77777777" w:rsidR="001F5043" w:rsidRDefault="001F5043" w:rsidP="00A810B2"/>
          <w:p w14:paraId="38A13755" w14:textId="6194C8FF" w:rsidR="00A810B2" w:rsidRPr="00015AAD" w:rsidRDefault="00A810B2" w:rsidP="00A810B2">
            <w:pPr>
              <w:rPr>
                <w:rFonts w:cstheme="minorHAnsi"/>
              </w:rPr>
            </w:pPr>
            <w:r w:rsidRPr="0058560C">
              <w:t>T</w:t>
            </w:r>
            <w:r w:rsidR="00C660A3">
              <w:t>R106</w:t>
            </w:r>
          </w:p>
        </w:tc>
      </w:tr>
      <w:bookmarkEnd w:id="0"/>
      <w:tr w:rsidR="00A810B2" w14:paraId="15083A05" w14:textId="1BFCDBB3" w:rsidTr="00C660A3">
        <w:tc>
          <w:tcPr>
            <w:tcW w:w="2244" w:type="dxa"/>
          </w:tcPr>
          <w:p w14:paraId="64BCCC39" w14:textId="4AFC0299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14 Feb 2024</w:t>
            </w:r>
          </w:p>
          <w:p w14:paraId="2E02E843" w14:textId="39F39A8C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40951F24" w14:textId="0493BB31" w:rsidR="00A810B2" w:rsidRDefault="00B83E66" w:rsidP="00A810B2">
            <w:r>
              <w:rPr>
                <w:rFonts w:cstheme="minorHAnsi"/>
              </w:rPr>
              <w:t>Community</w:t>
            </w:r>
            <w:r w:rsidR="00A810B2" w:rsidRPr="00015AA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W</w:t>
            </w:r>
            <w:r w:rsidR="00A810B2"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33D888E3" w14:textId="5703F433" w:rsidR="00A810B2" w:rsidRDefault="00B83E66" w:rsidP="00A810B2">
            <w:r>
              <w:rPr>
                <w:rFonts w:cstheme="minorHAnsi"/>
              </w:rPr>
              <w:t>Prof. Andrew Azzopardi</w:t>
            </w:r>
          </w:p>
        </w:tc>
        <w:tc>
          <w:tcPr>
            <w:tcW w:w="2357" w:type="dxa"/>
          </w:tcPr>
          <w:p w14:paraId="4226D133" w14:textId="0C14DCDB" w:rsidR="00A810B2" w:rsidRPr="001E2D4E" w:rsidRDefault="00454056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2217FDBC" w14:textId="654E683C" w:rsidTr="00C660A3">
        <w:trPr>
          <w:trHeight w:val="643"/>
        </w:trPr>
        <w:tc>
          <w:tcPr>
            <w:tcW w:w="2244" w:type="dxa"/>
          </w:tcPr>
          <w:p w14:paraId="39D15EDB" w14:textId="102629F5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21 Feb 2024</w:t>
            </w:r>
          </w:p>
          <w:p w14:paraId="77A68537" w14:textId="3030D4B2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4A51800C" w14:textId="34EF62DA" w:rsidR="00A810B2" w:rsidRDefault="00B83E66" w:rsidP="00A810B2">
            <w:r>
              <w:t>Crime, Victims and Wellbeing</w:t>
            </w:r>
          </w:p>
        </w:tc>
        <w:tc>
          <w:tcPr>
            <w:tcW w:w="1873" w:type="dxa"/>
          </w:tcPr>
          <w:p w14:paraId="33AA29F2" w14:textId="4C1D02B7" w:rsidR="00A810B2" w:rsidRDefault="00B83E66" w:rsidP="00A810B2">
            <w:r>
              <w:rPr>
                <w:rFonts w:cstheme="minorHAnsi"/>
              </w:rPr>
              <w:t>Dr Sandra Scicluna</w:t>
            </w:r>
          </w:p>
        </w:tc>
        <w:tc>
          <w:tcPr>
            <w:tcW w:w="2357" w:type="dxa"/>
          </w:tcPr>
          <w:p w14:paraId="05CB1285" w14:textId="1BD3E189" w:rsidR="00A810B2" w:rsidRPr="00015AAD" w:rsidRDefault="00454056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24A030F7" w14:textId="3B0A4031" w:rsidTr="00C660A3">
        <w:tc>
          <w:tcPr>
            <w:tcW w:w="2244" w:type="dxa"/>
          </w:tcPr>
          <w:p w14:paraId="2FD45135" w14:textId="1B72C675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28 Feb 2024</w:t>
            </w:r>
          </w:p>
          <w:p w14:paraId="256A2481" w14:textId="7F3C3850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740722B4" w14:textId="78963609" w:rsidR="00A810B2" w:rsidRDefault="00B83E66" w:rsidP="00A810B2">
            <w:r w:rsidRPr="00015AAD">
              <w:rPr>
                <w:rFonts w:cstheme="minorHAnsi"/>
              </w:rPr>
              <w:t xml:space="preserve">Educational resilience </w:t>
            </w:r>
            <w:r>
              <w:rPr>
                <w:rFonts w:cstheme="minorHAnsi"/>
              </w:rPr>
              <w:t>and W</w:t>
            </w:r>
            <w:r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50CB5C49" w14:textId="2FDE5A30" w:rsidR="00A810B2" w:rsidRDefault="00B83E66" w:rsidP="00A810B2">
            <w:r>
              <w:rPr>
                <w:rFonts w:cstheme="minorHAnsi"/>
              </w:rPr>
              <w:t>Prof. Carmel Cefai</w:t>
            </w:r>
          </w:p>
        </w:tc>
        <w:tc>
          <w:tcPr>
            <w:tcW w:w="2357" w:type="dxa"/>
          </w:tcPr>
          <w:p w14:paraId="355BF445" w14:textId="20A72E7B" w:rsidR="00A810B2" w:rsidRPr="001E2D4E" w:rsidRDefault="00454056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1972647E" w14:textId="19B4D8CB" w:rsidTr="00C660A3">
        <w:tc>
          <w:tcPr>
            <w:tcW w:w="2244" w:type="dxa"/>
          </w:tcPr>
          <w:p w14:paraId="0C38B24B" w14:textId="42339A45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6 Mar 2024</w:t>
            </w:r>
          </w:p>
          <w:p w14:paraId="3943213E" w14:textId="761C9C24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5F5F06E9" w14:textId="4D37B06A" w:rsidR="00A810B2" w:rsidRDefault="000F1F0E" w:rsidP="00A810B2">
            <w:r>
              <w:t>Environment and Wellbeing</w:t>
            </w:r>
          </w:p>
        </w:tc>
        <w:tc>
          <w:tcPr>
            <w:tcW w:w="1873" w:type="dxa"/>
          </w:tcPr>
          <w:p w14:paraId="4D26080B" w14:textId="77777777" w:rsidR="00A3058D" w:rsidRDefault="00A3058D" w:rsidP="00A3058D">
            <w:pPr>
              <w:rPr>
                <w:rFonts w:cstheme="minorHAnsi"/>
              </w:rPr>
            </w:pPr>
            <w:r w:rsidRPr="001E2D4E">
              <w:rPr>
                <w:rFonts w:cstheme="minorHAnsi"/>
              </w:rPr>
              <w:t xml:space="preserve">Ms </w:t>
            </w:r>
            <w:r>
              <w:rPr>
                <w:rFonts w:cstheme="minorHAnsi"/>
              </w:rPr>
              <w:t>Giulia Borg</w:t>
            </w:r>
          </w:p>
          <w:p w14:paraId="5B990C1C" w14:textId="2E89E71D" w:rsidR="00A810B2" w:rsidRDefault="00A810B2" w:rsidP="00A810B2"/>
        </w:tc>
        <w:tc>
          <w:tcPr>
            <w:tcW w:w="2357" w:type="dxa"/>
          </w:tcPr>
          <w:p w14:paraId="39576B57" w14:textId="1A216B0C" w:rsidR="00A810B2" w:rsidRPr="001E2D4E" w:rsidRDefault="00454056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730AEEC4" w14:textId="3ACF3761" w:rsidTr="00C660A3">
        <w:tc>
          <w:tcPr>
            <w:tcW w:w="2244" w:type="dxa"/>
          </w:tcPr>
          <w:p w14:paraId="6CC5791F" w14:textId="6CABA73B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13 Mar 2024</w:t>
            </w:r>
          </w:p>
          <w:p w14:paraId="00ECE3CF" w14:textId="6EC49CEF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1AEC2B2F" w14:textId="3455B4B2" w:rsidR="000F1F0E" w:rsidRDefault="000F1F0E" w:rsidP="00A810B2">
            <w:r>
              <w:rPr>
                <w:rFonts w:cstheme="minorHAnsi"/>
              </w:rPr>
              <w:t>Disability and W</w:t>
            </w:r>
            <w:r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71415947" w14:textId="22E1BAD0" w:rsidR="00A3058D" w:rsidRDefault="00A3058D" w:rsidP="00A810B2">
            <w:r>
              <w:rPr>
                <w:rFonts w:cstheme="minorHAnsi"/>
              </w:rPr>
              <w:t>Ms Amy Camilleri Zahra</w:t>
            </w:r>
          </w:p>
        </w:tc>
        <w:tc>
          <w:tcPr>
            <w:tcW w:w="2357" w:type="dxa"/>
          </w:tcPr>
          <w:p w14:paraId="2EFC0B0C" w14:textId="458C4A5F" w:rsidR="00A810B2" w:rsidRPr="001E2D4E" w:rsidRDefault="00426EB8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2C9D645A" w14:textId="35F0B7B7" w:rsidTr="00C660A3">
        <w:tc>
          <w:tcPr>
            <w:tcW w:w="2244" w:type="dxa"/>
          </w:tcPr>
          <w:p w14:paraId="3D1855C6" w14:textId="3EBA2532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20 Mar 2024</w:t>
            </w:r>
          </w:p>
          <w:p w14:paraId="284E3C36" w14:textId="699F6E7C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5C68A3AE" w14:textId="039D55CF" w:rsidR="00A810B2" w:rsidRDefault="00E66363" w:rsidP="00A810B2">
            <w:r w:rsidRPr="00015AAD">
              <w:rPr>
                <w:rFonts w:cstheme="minorHAnsi"/>
              </w:rPr>
              <w:t xml:space="preserve">Poverty and </w:t>
            </w:r>
            <w:r>
              <w:rPr>
                <w:rFonts w:cstheme="minorHAnsi"/>
              </w:rPr>
              <w:t>W</w:t>
            </w:r>
            <w:r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355C2FAA" w14:textId="0FCF2A2B" w:rsidR="00A810B2" w:rsidRDefault="00014879" w:rsidP="00A810B2">
            <w:r>
              <w:t>Prof.</w:t>
            </w:r>
            <w:r w:rsidR="00B83E66">
              <w:t xml:space="preserve"> </w:t>
            </w:r>
            <w:r w:rsidR="00E66363">
              <w:t>S</w:t>
            </w:r>
            <w:r w:rsidR="00B83E66">
              <w:t>ue Vella</w:t>
            </w:r>
          </w:p>
        </w:tc>
        <w:tc>
          <w:tcPr>
            <w:tcW w:w="2357" w:type="dxa"/>
          </w:tcPr>
          <w:p w14:paraId="44CCF837" w14:textId="3A949540" w:rsidR="00A810B2" w:rsidRPr="001E2D4E" w:rsidRDefault="00426EB8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1F5043" w14:paraId="172C8B44" w14:textId="0B1CD0C7" w:rsidTr="00C660A3">
        <w:tc>
          <w:tcPr>
            <w:tcW w:w="2244" w:type="dxa"/>
          </w:tcPr>
          <w:p w14:paraId="289257A0" w14:textId="53E0E62D" w:rsidR="001F5043" w:rsidRDefault="001F5043" w:rsidP="001F5043">
            <w:pPr>
              <w:rPr>
                <w:rFonts w:cstheme="minorHAnsi"/>
              </w:rPr>
            </w:pPr>
            <w:r>
              <w:rPr>
                <w:rFonts w:cstheme="minorHAnsi"/>
              </w:rPr>
              <w:t>10 Apr 2024</w:t>
            </w:r>
          </w:p>
          <w:p w14:paraId="113851E5" w14:textId="7CF454D2" w:rsidR="001F5043" w:rsidRDefault="001F5043" w:rsidP="001F5043">
            <w:pPr>
              <w:rPr>
                <w:rFonts w:cstheme="minorHAnsi"/>
              </w:rPr>
            </w:pPr>
            <w:r w:rsidRPr="00015AAD">
              <w:rPr>
                <w:rFonts w:cstheme="minorHAnsi"/>
              </w:rPr>
              <w:t>09:00-</w:t>
            </w:r>
            <w:r>
              <w:rPr>
                <w:rFonts w:cstheme="minorHAnsi"/>
              </w:rPr>
              <w:t>10:30</w:t>
            </w:r>
          </w:p>
          <w:p w14:paraId="44670149" w14:textId="3EA9373E" w:rsidR="00B47465" w:rsidRDefault="00B47465" w:rsidP="001F5043">
            <w:pPr>
              <w:rPr>
                <w:rFonts w:cstheme="minorHAnsi"/>
              </w:rPr>
            </w:pPr>
          </w:p>
          <w:p w14:paraId="7CB92AAC" w14:textId="77777777" w:rsidR="00B47465" w:rsidRDefault="00B47465" w:rsidP="001F5043">
            <w:pPr>
              <w:rPr>
                <w:rFonts w:cstheme="minorHAnsi"/>
              </w:rPr>
            </w:pPr>
          </w:p>
          <w:p w14:paraId="11E3638B" w14:textId="38AA7D95" w:rsidR="001F5043" w:rsidRDefault="001F5043" w:rsidP="001F5043">
            <w:r>
              <w:t>10:30 -12:00</w:t>
            </w:r>
          </w:p>
        </w:tc>
        <w:tc>
          <w:tcPr>
            <w:tcW w:w="2026" w:type="dxa"/>
          </w:tcPr>
          <w:p w14:paraId="14B34332" w14:textId="78ACCADD" w:rsidR="00B47465" w:rsidRDefault="00B47465" w:rsidP="001F5043">
            <w:pPr>
              <w:rPr>
                <w:rFonts w:cstheme="minorHAnsi"/>
              </w:rPr>
            </w:pPr>
            <w:r w:rsidRPr="00015AAD">
              <w:rPr>
                <w:rFonts w:cstheme="minorHAnsi"/>
              </w:rPr>
              <w:t xml:space="preserve">Youth, emerging adulthood </w:t>
            </w:r>
            <w:r>
              <w:rPr>
                <w:rFonts w:cstheme="minorHAnsi"/>
              </w:rPr>
              <w:t>and W</w:t>
            </w:r>
            <w:r w:rsidRPr="00015AAD">
              <w:rPr>
                <w:rFonts w:cstheme="minorHAnsi"/>
              </w:rPr>
              <w:t>ellbeing</w:t>
            </w:r>
          </w:p>
          <w:p w14:paraId="17EF691D" w14:textId="77777777" w:rsidR="00B47465" w:rsidRDefault="00B47465" w:rsidP="001F5043">
            <w:pPr>
              <w:rPr>
                <w:rFonts w:cstheme="minorHAnsi"/>
              </w:rPr>
            </w:pPr>
          </w:p>
          <w:p w14:paraId="4CE3CFC0" w14:textId="403036CE" w:rsidR="001F5043" w:rsidRDefault="001F5043" w:rsidP="001F5043">
            <w:pPr>
              <w:rPr>
                <w:rFonts w:cstheme="minorHAnsi"/>
              </w:rPr>
            </w:pPr>
            <w:r>
              <w:rPr>
                <w:rFonts w:cstheme="minorHAnsi"/>
              </w:rPr>
              <w:t>An Introduction to Wellbeing</w:t>
            </w:r>
          </w:p>
          <w:p w14:paraId="5B6E7574" w14:textId="1E73166E" w:rsidR="001F5043" w:rsidRDefault="001F5043" w:rsidP="001F5043"/>
        </w:tc>
        <w:tc>
          <w:tcPr>
            <w:tcW w:w="1873" w:type="dxa"/>
          </w:tcPr>
          <w:p w14:paraId="1AC1DBCB" w14:textId="168810AC" w:rsidR="00B47465" w:rsidRDefault="00B47465" w:rsidP="001F5043">
            <w:pPr>
              <w:rPr>
                <w:rFonts w:cstheme="minorHAnsi"/>
              </w:rPr>
            </w:pPr>
            <w:r w:rsidRPr="00015AAD">
              <w:rPr>
                <w:rFonts w:cstheme="minorHAnsi"/>
              </w:rPr>
              <w:t>Dr Albert Bell</w:t>
            </w:r>
          </w:p>
          <w:p w14:paraId="6709A932" w14:textId="77777777" w:rsidR="00B47465" w:rsidRDefault="00B47465" w:rsidP="001F5043">
            <w:pPr>
              <w:rPr>
                <w:rFonts w:cstheme="minorHAnsi"/>
              </w:rPr>
            </w:pPr>
          </w:p>
          <w:p w14:paraId="32414B76" w14:textId="77777777" w:rsidR="00B47465" w:rsidRDefault="00B47465" w:rsidP="001F5043">
            <w:pPr>
              <w:rPr>
                <w:rFonts w:cstheme="minorHAnsi"/>
              </w:rPr>
            </w:pPr>
          </w:p>
          <w:p w14:paraId="185AC73C" w14:textId="77777777" w:rsidR="00B47465" w:rsidRDefault="00B47465" w:rsidP="001F5043">
            <w:pPr>
              <w:rPr>
                <w:rFonts w:cstheme="minorHAnsi"/>
              </w:rPr>
            </w:pPr>
          </w:p>
          <w:p w14:paraId="235E5270" w14:textId="0DF8AEE9" w:rsidR="001F5043" w:rsidRDefault="001F5043" w:rsidP="001F504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Ruth Falzon</w:t>
            </w:r>
          </w:p>
          <w:p w14:paraId="748D6A80" w14:textId="77777777" w:rsidR="001F5043" w:rsidRDefault="001F5043" w:rsidP="001F5043">
            <w:pPr>
              <w:rPr>
                <w:rFonts w:cstheme="minorHAnsi"/>
              </w:rPr>
            </w:pPr>
          </w:p>
          <w:p w14:paraId="379CD88E" w14:textId="5762F0FF" w:rsidR="001F5043" w:rsidRDefault="001F5043" w:rsidP="001F5043"/>
        </w:tc>
        <w:tc>
          <w:tcPr>
            <w:tcW w:w="2357" w:type="dxa"/>
          </w:tcPr>
          <w:p w14:paraId="07F53CB6" w14:textId="227F5396" w:rsidR="001F5043" w:rsidRDefault="00426EB8" w:rsidP="001F5043">
            <w:r>
              <w:t>GW114</w:t>
            </w:r>
          </w:p>
          <w:p w14:paraId="6626CCB6" w14:textId="77777777" w:rsidR="001F5043" w:rsidRDefault="001F5043" w:rsidP="001F5043"/>
          <w:p w14:paraId="4A91D705" w14:textId="77777777" w:rsidR="00B47465" w:rsidRDefault="00B47465" w:rsidP="001F5043"/>
          <w:p w14:paraId="1526216A" w14:textId="77777777" w:rsidR="00B47465" w:rsidRDefault="00B47465" w:rsidP="001F5043"/>
          <w:p w14:paraId="718E90BF" w14:textId="4F187C85" w:rsidR="001F5043" w:rsidRPr="001E2D4E" w:rsidRDefault="00426EB8" w:rsidP="001F5043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0809E94B" w14:textId="799DEBD2" w:rsidTr="00C660A3">
        <w:tc>
          <w:tcPr>
            <w:tcW w:w="2244" w:type="dxa"/>
          </w:tcPr>
          <w:p w14:paraId="67261E65" w14:textId="0D67347C" w:rsidR="00A810B2" w:rsidRDefault="00A810B2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17 Apr 2024</w:t>
            </w:r>
          </w:p>
          <w:p w14:paraId="12C20690" w14:textId="3C68E647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38827C15" w14:textId="39791690" w:rsidR="00A810B2" w:rsidRDefault="00A810B2" w:rsidP="00A810B2">
            <w:r w:rsidRPr="00015AAD">
              <w:rPr>
                <w:rFonts w:cstheme="minorHAnsi"/>
              </w:rPr>
              <w:t xml:space="preserve"> </w:t>
            </w:r>
            <w:r w:rsidR="00E66363">
              <w:rPr>
                <w:rFonts w:cstheme="minorHAnsi"/>
              </w:rPr>
              <w:t>Adulthood, Ageing and Wellbeing</w:t>
            </w:r>
            <w:r w:rsidRPr="00015AAD">
              <w:rPr>
                <w:rFonts w:cstheme="minorHAnsi"/>
              </w:rPr>
              <w:t xml:space="preserve"> </w:t>
            </w:r>
          </w:p>
        </w:tc>
        <w:tc>
          <w:tcPr>
            <w:tcW w:w="1873" w:type="dxa"/>
          </w:tcPr>
          <w:p w14:paraId="00DF0D32" w14:textId="250B2C28" w:rsidR="00A810B2" w:rsidRDefault="00A810B2" w:rsidP="00A810B2">
            <w:r w:rsidRPr="00015AAD">
              <w:rPr>
                <w:rFonts w:cstheme="minorHAnsi"/>
              </w:rPr>
              <w:t xml:space="preserve">Dr </w:t>
            </w:r>
            <w:r w:rsidR="00B83E66">
              <w:rPr>
                <w:rFonts w:cstheme="minorHAnsi"/>
              </w:rPr>
              <w:t>Christian Borg Xuereb</w:t>
            </w:r>
          </w:p>
        </w:tc>
        <w:tc>
          <w:tcPr>
            <w:tcW w:w="2357" w:type="dxa"/>
          </w:tcPr>
          <w:p w14:paraId="7CCB4BAD" w14:textId="39F50229" w:rsidR="00A810B2" w:rsidRPr="00015AAD" w:rsidRDefault="00426EB8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  <w:tr w:rsidR="00A810B2" w14:paraId="24C90B45" w14:textId="7ABC63BA" w:rsidTr="00C660A3">
        <w:trPr>
          <w:trHeight w:val="644"/>
        </w:trPr>
        <w:tc>
          <w:tcPr>
            <w:tcW w:w="2244" w:type="dxa"/>
          </w:tcPr>
          <w:p w14:paraId="2BED18D6" w14:textId="1376FAF9" w:rsidR="00A810B2" w:rsidRDefault="00A810B2" w:rsidP="00A810B2">
            <w:pPr>
              <w:rPr>
                <w:rFonts w:cstheme="minorHAnsi"/>
              </w:rPr>
            </w:pPr>
            <w:r w:rsidRPr="008E7B10">
              <w:rPr>
                <w:rFonts w:cstheme="minorHAnsi"/>
              </w:rPr>
              <w:t>2</w:t>
            </w:r>
            <w:r w:rsidR="00B83E66">
              <w:rPr>
                <w:rFonts w:cstheme="minorHAnsi"/>
              </w:rPr>
              <w:t>4</w:t>
            </w:r>
            <w:r w:rsidRPr="008E7B10">
              <w:rPr>
                <w:rFonts w:cstheme="minorHAnsi"/>
              </w:rPr>
              <w:t xml:space="preserve"> </w:t>
            </w:r>
            <w:r w:rsidR="00726437">
              <w:rPr>
                <w:rFonts w:cstheme="minorHAnsi"/>
              </w:rPr>
              <w:t>Apr</w:t>
            </w:r>
            <w:r w:rsidRPr="008E7B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</w:t>
            </w:r>
            <w:r w:rsidR="00726437">
              <w:rPr>
                <w:rFonts w:cstheme="minorHAnsi"/>
              </w:rPr>
              <w:t>4</w:t>
            </w:r>
          </w:p>
          <w:p w14:paraId="6DD365C6" w14:textId="41DE9B0A" w:rsidR="00A810B2" w:rsidRDefault="00A810B2" w:rsidP="00A810B2">
            <w:r w:rsidRPr="00015AAD">
              <w:rPr>
                <w:rFonts w:cstheme="minorHAnsi"/>
              </w:rPr>
              <w:t>09:00-12:00</w:t>
            </w:r>
          </w:p>
        </w:tc>
        <w:tc>
          <w:tcPr>
            <w:tcW w:w="2026" w:type="dxa"/>
          </w:tcPr>
          <w:p w14:paraId="61F45051" w14:textId="4FC6B63B" w:rsidR="00A810B2" w:rsidRDefault="00B83E66" w:rsidP="00A810B2">
            <w:r>
              <w:rPr>
                <w:rFonts w:cstheme="minorHAnsi"/>
              </w:rPr>
              <w:t xml:space="preserve">An </w:t>
            </w:r>
            <w:r w:rsidRPr="00015AAD">
              <w:rPr>
                <w:rFonts w:cstheme="minorHAnsi"/>
              </w:rPr>
              <w:t>Intro</w:t>
            </w:r>
            <w:r>
              <w:rPr>
                <w:rFonts w:cstheme="minorHAnsi"/>
              </w:rPr>
              <w:t>duction</w:t>
            </w:r>
            <w:r w:rsidRPr="00015AAD">
              <w:rPr>
                <w:rFonts w:cstheme="minorHAnsi"/>
              </w:rPr>
              <w:t xml:space="preserve"> to </w:t>
            </w:r>
            <w:r w:rsidR="00E66363">
              <w:rPr>
                <w:rFonts w:cstheme="minorHAnsi"/>
              </w:rPr>
              <w:t>W</w:t>
            </w:r>
            <w:r w:rsidRPr="00015AAD">
              <w:rPr>
                <w:rFonts w:cstheme="minorHAnsi"/>
              </w:rPr>
              <w:t>ellbeing</w:t>
            </w:r>
          </w:p>
        </w:tc>
        <w:tc>
          <w:tcPr>
            <w:tcW w:w="1873" w:type="dxa"/>
          </w:tcPr>
          <w:p w14:paraId="74BA2923" w14:textId="68E17D97" w:rsidR="00A810B2" w:rsidRDefault="00B83E66" w:rsidP="00A810B2">
            <w:r>
              <w:rPr>
                <w:rFonts w:cstheme="minorHAnsi"/>
              </w:rPr>
              <w:t>Prof. Ruth Falzon</w:t>
            </w:r>
          </w:p>
        </w:tc>
        <w:tc>
          <w:tcPr>
            <w:tcW w:w="2357" w:type="dxa"/>
          </w:tcPr>
          <w:p w14:paraId="448375E2" w14:textId="1A2A0A0E" w:rsidR="00A810B2" w:rsidRPr="00015AAD" w:rsidRDefault="00426EB8" w:rsidP="00A810B2">
            <w:pPr>
              <w:rPr>
                <w:rFonts w:cstheme="minorHAnsi"/>
              </w:rPr>
            </w:pPr>
            <w:r>
              <w:rPr>
                <w:rFonts w:cstheme="minorHAnsi"/>
              </w:rPr>
              <w:t>GW114</w:t>
            </w:r>
          </w:p>
        </w:tc>
      </w:tr>
    </w:tbl>
    <w:p w14:paraId="5511FC73" w14:textId="77777777" w:rsidR="00C80812" w:rsidRDefault="00C80812"/>
    <w:sectPr w:rsidR="00C80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F6"/>
    <w:rsid w:val="00014879"/>
    <w:rsid w:val="00042640"/>
    <w:rsid w:val="000F1F0E"/>
    <w:rsid w:val="001909F6"/>
    <w:rsid w:val="001F5043"/>
    <w:rsid w:val="00426EB8"/>
    <w:rsid w:val="00454056"/>
    <w:rsid w:val="00490E60"/>
    <w:rsid w:val="005A4B77"/>
    <w:rsid w:val="005B52C2"/>
    <w:rsid w:val="005C0E81"/>
    <w:rsid w:val="006B36A8"/>
    <w:rsid w:val="00726437"/>
    <w:rsid w:val="00A2772F"/>
    <w:rsid w:val="00A3058D"/>
    <w:rsid w:val="00A67C1D"/>
    <w:rsid w:val="00A810B2"/>
    <w:rsid w:val="00B47465"/>
    <w:rsid w:val="00B57F0E"/>
    <w:rsid w:val="00B83E66"/>
    <w:rsid w:val="00C660A3"/>
    <w:rsid w:val="00C80812"/>
    <w:rsid w:val="00E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0563"/>
  <w15:chartTrackingRefBased/>
  <w15:docId w15:val="{96CFA881-89C0-46D3-848D-BBC85D39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Malta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GILSON</dc:creator>
  <cp:keywords/>
  <dc:description/>
  <cp:lastModifiedBy>SHIRLEY GILSON</cp:lastModifiedBy>
  <cp:revision>17</cp:revision>
  <cp:lastPrinted>2023-11-27T11:22:00Z</cp:lastPrinted>
  <dcterms:created xsi:type="dcterms:W3CDTF">2023-09-18T10:37:00Z</dcterms:created>
  <dcterms:modified xsi:type="dcterms:W3CDTF">2024-03-01T08:30:00Z</dcterms:modified>
</cp:coreProperties>
</file>